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media/image1.jpeg" ContentType="image/jpeg"/>
  <Override PartName="/word/media/image2.png" ContentType="image/pn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РАССМОТРЕНЫ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 рекомендованы к утверждению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Приказом ГБОУ СО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___________2025г.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7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«Биология»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"Биология» 7 класс</w:t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05"/>
        <w:gridCol w:w="4765"/>
      </w:tblGrid>
      <w:tr>
        <w:trPr/>
        <w:tc>
          <w:tcPr>
            <w:tcW w:w="480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</w:tc>
        <w:tc>
          <w:tcPr>
            <w:tcW w:w="476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4805" w:type="dxa"/>
            <w:tcBorders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некоторых растений;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разницу цветков и соцветий;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приемы возде</w:t>
              <w:softHyphen/>
              <w:t>лывания наиболее распространенных сельскохозяйственных растений, особенно местных;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разницу ядовитых и съедобных грибов; знать вред бактерий;</w:t>
            </w:r>
          </w:p>
          <w:p>
            <w:pPr>
              <w:pStyle w:val="ListParagraph"/>
              <w:widowControl/>
              <w:numPr>
                <w:ilvl w:val="0"/>
                <w:numId w:val="3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способы предохранения от заражения ими.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отличать цветковые растения от других групп (мхов, папорот</w:t>
              <w:softHyphen/>
              <w:t>ников, голосеменных);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различать органы у цветкового растения (цветок, лист, стебель, корень);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выращивать некоторые цветочно-декоративные растения (в саду и дома);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различать грибы и растения.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765" w:type="dxa"/>
            <w:tcBorders/>
          </w:tcPr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</w:t>
            </w: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я должны знать: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названия некоторых бактерий, грибов, а также растений из их основных групп: мхов, папоротников, голосеменных и цветко</w:t>
              <w:softHyphen/>
              <w:t>вых;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строение и общие биологические особенности цветковых рас</w:t>
              <w:softHyphen/>
              <w:t>тений; разницу цветков и соцветий;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некоторые биологические особенности, а также приемы возде</w:t>
              <w:softHyphen/>
              <w:t>лывания наиболее распространенных сельскохозяйственных растений, особенно местных;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разницу ядовитых и съедобных грибов; знать вред бактерий и способы предохранения от заражения ими.</w:t>
            </w:r>
          </w:p>
          <w:p>
            <w:pPr>
              <w:pStyle w:val="Normal"/>
              <w:widowControl/>
              <w:spacing w:lineRule="auto" w:line="276" w:before="0" w:after="0"/>
              <w:jc w:val="left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8"/>
                <w:szCs w:val="28"/>
                <w:u w:val="single"/>
                <w:lang w:val="ru-RU" w:eastAsia="en-US" w:bidi="ar-SA"/>
              </w:rPr>
              <w:t>Обучающиеся должны уметь: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отличать цветковые растения от других групп (мхов, папорот</w:t>
              <w:softHyphen/>
              <w:t>ников, голосеменных);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приводить примеры растений некоторых групп (бобовых, ро</w:t>
              <w:softHyphen/>
              <w:t>зоцветных, сложноцветных);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различать органы у цветкового растения (цветок, лист, стебель, корень);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выращивать некоторые цветочно-декоративные растения (в саду и дома);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76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различать грибы и растения.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«Биология»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7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название науки о живой природе;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строение и общие биологические особенности корня, стебля, листа и плода растений; 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названия систематических групп цветковых растений;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некоторые семейства цветковых растений (бобовых, розоцветных, паслёновых, сложноцветных);</w:t>
      </w:r>
    </w:p>
    <w:p>
      <w:pPr>
        <w:pStyle w:val="ListParagraph"/>
        <w:numPr>
          <w:ilvl w:val="0"/>
          <w:numId w:val="3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разницу ядовитых и съедобных грибов.</w:t>
      </w:r>
    </w:p>
    <w:p>
      <w:pPr>
        <w:pStyle w:val="Normal"/>
        <w:shd w:val="clear" w:color="auto" w:fill="FFFFFF"/>
        <w:spacing w:lineRule="auto" w:line="276" w:before="0" w:after="0"/>
        <w:ind w:firstLine="36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отличать цветковые растения от других групп (мхов, папорот</w:t>
        <w:softHyphen/>
        <w:t>ников, голосеменных);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приводить примеры некоторых семейств, например бобовых, ро</w:t>
        <w:softHyphen/>
        <w:t>зоцветных, сложноцветных;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органы у цветкового растения (цветок, лист, стебель, корень);</w:t>
      </w:r>
    </w:p>
    <w:p>
      <w:pPr>
        <w:pStyle w:val="ListParagraph"/>
        <w:numPr>
          <w:ilvl w:val="0"/>
          <w:numId w:val="6"/>
        </w:numPr>
        <w:spacing w:lineRule="auto" w:line="276" w:before="0" w:after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однодольные и двудольные растения по строению корней, листьев (жилкование), плодов и семян.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«Систематика растений»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Таблицы «Семейства цветковых растений»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таблица «Части растения»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 Как называется наука о живой природе: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География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Биология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2. Подпиши и раскрась органы цветкового растения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/>
        <w:drawing>
          <wp:inline distT="0" distB="0" distL="0" distR="0">
            <wp:extent cx="2434590" cy="2583815"/>
            <wp:effectExtent l="0" t="0" r="0" b="0"/>
            <wp:docPr id="1" name="Рисунок 1" descr="C:\Users\User\Downloads\mietodichieskoie-posobiie-dlia-uchitieliei-nachal-nykh-klassov-tiestovyie-zadaniia-po-poznaniiu-mira-2-4-klassy_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User\Downloads\mietodichieskoie-posobiie-dlia-uchitieliei-nachal-nykh-klassov-tiestovyie-zadaniia-po-poznaniiu-mira-2-4-klassy_13.jpe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258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 Какой очень важный орган цветкового растения располагается в почве?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Стебель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Лист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Корень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Он служит опорой для листьев и почек и выносит их к свету, это: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Стебель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Лист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Корень</w:t>
      </w:r>
    </w:p>
    <w:p>
      <w:pPr>
        <w:pStyle w:val="ListParagraph"/>
        <w:numPr>
          <w:ilvl w:val="0"/>
          <w:numId w:val="2"/>
        </w:numPr>
        <w:shd w:val="clear" w:color="auto" w:fill="FFFFFF"/>
        <w:suppressAutoHyphens w:val="true"/>
        <w:spacing w:lineRule="auto" w:line="276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cs="Times New Roman" w:ascii="Times New Roman" w:hAnsi="Times New Roman"/>
          <w:bCs/>
          <w:color w:val="000000"/>
          <w:sz w:val="28"/>
          <w:szCs w:val="28"/>
        </w:rPr>
        <w:t>Сочные плоды имеют: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Рожь, пшеница, дуб, горох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Вишня, арбуз, персик, огурец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uppressAutoHyphens w:val="true"/>
        <w:spacing w:lineRule="auto" w:line="276" w:before="0" w:after="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Запиши систематические группы по порядку, начиная с самой большой:</w:t>
      </w:r>
    </w:p>
    <w:p>
      <w:pPr>
        <w:pStyle w:val="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         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Род, семейство, отдел, класс, вид</w:t>
      </w:r>
    </w:p>
    <w:p>
      <w:pPr>
        <w:pStyle w:val="Normal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</w:t>
      </w:r>
    </w:p>
    <w:p>
      <w:pPr>
        <w:pStyle w:val="ListParagrap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uppressAutoHyphens w:val="true"/>
        <w:spacing w:lineRule="auto" w:line="276" w:before="0"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Какой газ выделяют зелёные растения?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Кислород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Азот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Углекислый газ</w:t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Выбери из списка названия </w:t>
      </w:r>
      <w:r>
        <w:rPr>
          <w:rFonts w:cs="Times New Roman" w:ascii="Times New Roman" w:hAnsi="Times New Roman"/>
          <w:b/>
          <w:color w:val="000000"/>
          <w:sz w:val="28"/>
          <w:szCs w:val="28"/>
        </w:rPr>
        <w:t>семейства</w:t>
      </w:r>
      <w:r>
        <w:rPr>
          <w:rFonts w:cs="Times New Roman" w:ascii="Times New Roman" w:hAnsi="Times New Roman"/>
          <w:color w:val="000000"/>
          <w:sz w:val="28"/>
          <w:szCs w:val="28"/>
        </w:rPr>
        <w:t xml:space="preserve"> цветковых растений, подчеркни их: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Сложноцветные, паслёновые, ромашка, боб, бобовые, шиповник, цветковые, розоцветные, однодольные</w:t>
      </w:r>
    </w:p>
    <w:p>
      <w:pPr>
        <w:pStyle w:val="ListParagraph"/>
        <w:numPr>
          <w:ilvl w:val="0"/>
          <w:numId w:val="2"/>
        </w:numPr>
        <w:shd w:val="clear" w:color="auto" w:fill="FFFFFF"/>
        <w:suppressAutoHyphens w:val="true"/>
        <w:spacing w:lineRule="auto" w:line="276" w:before="0" w:after="0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Однодольные растения и двудольные растения отличаются:</w:t>
      </w:r>
    </w:p>
    <w:p>
      <w:pPr>
        <w:pStyle w:val="ListParagraph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семядолями</w:t>
      </w:r>
    </w:p>
    <w:p>
      <w:pPr>
        <w:pStyle w:val="ListParagraph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размерами стебля</w:t>
      </w:r>
    </w:p>
    <w:p>
      <w:pPr>
        <w:pStyle w:val="ListParagraph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В. корневой системой</w:t>
      </w:r>
    </w:p>
    <w:p>
      <w:pPr>
        <w:pStyle w:val="ListParagraph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Г. жилкованием листьев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10. К съедобным грибам относят: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Бледную поганку, мухомор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Лисичку, белый гриб, подосиновик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11. Что делать при отравлении грибами: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А. вызвать врача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Б. пить лекарственные травы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Тест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Ф.И.__________________________________________________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 Как называется наука о живой природе: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География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Биология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 xml:space="preserve">2. Подпиши и раскрась органы цветкового растения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1.-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2.-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3.-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4.-</w:t>
      </w:r>
      <w:r>
        <w:rPr>
          <w:rFonts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/>
        <w:drawing>
          <wp:inline distT="0" distB="0" distL="0" distR="0">
            <wp:extent cx="2432685" cy="2585085"/>
            <wp:effectExtent l="0" t="0" r="0" b="0"/>
            <wp:docPr id="2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258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3. Какой газ выделяют зелёные растения?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1. Кислород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2. Азот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3. Углекислый газ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4. К съедобным грибам относят: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А. Бледную поганку, мухомор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  <w:t>Б. Лисичку, белый гриб, подосиновик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5. Что делать при отравлении грибами: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А. вызвать врача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  <w:t>Б. пить лекарственные травы</w:t>
      </w:r>
    </w:p>
    <w:p>
      <w:pPr>
        <w:pStyle w:val="Normal"/>
        <w:shd w:val="clear" w:color="auto" w:fill="FFFFFF"/>
        <w:spacing w:lineRule="auto" w:line="240"/>
        <w:ind w:left="360" w:hang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Cs/>
          <w:color w:val="000000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cs="Times New Roman" w:ascii="Times New Roman" w:hAnsi="Times New Roman"/>
          <w:b/>
          <w:bCs/>
        </w:rPr>
      </w:r>
    </w:p>
    <w:p>
      <w:pPr>
        <w:pStyle w:val="Normal"/>
        <w:spacing w:lineRule="auto" w:line="240" w:before="0" w:after="160"/>
        <w:rPr>
          <w:rFonts w:ascii="Times New Roman" w:hAnsi="Times New Roman" w:cs="Times New Roman"/>
          <w:sz w:val="26"/>
          <w:szCs w:val="26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5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c7bd2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dc7bd2"/>
    <w:rPr>
      <w:rFonts w:ascii="Times New Roman" w:hAnsi="Times New Roman" w:cs="Times New Roman"/>
      <w:sz w:val="26"/>
      <w:szCs w:val="26"/>
    </w:rPr>
  </w:style>
  <w:style w:type="character" w:styleId="Style14" w:customStyle="1">
    <w:name w:val="Без интервала Знак"/>
    <w:link w:val="a6"/>
    <w:uiPriority w:val="99"/>
    <w:qFormat/>
    <w:locked/>
    <w:rsid w:val="00dc7bd2"/>
    <w:rPr>
      <w:rFonts w:ascii="Calibri" w:hAnsi="Calibri" w:cs="Calibri"/>
    </w:rPr>
  </w:style>
  <w:style w:type="character" w:styleId="FontStyle23" w:customStyle="1">
    <w:name w:val="Font Style23"/>
    <w:qFormat/>
    <w:rsid w:val="0036521a"/>
    <w:rPr>
      <w:rFonts w:ascii="Times New Roman" w:hAnsi="Times New Roman" w:cs="Times New Roman"/>
      <w:b/>
      <w:bCs/>
      <w:sz w:val="26"/>
      <w:szCs w:val="26"/>
    </w:rPr>
  </w:style>
  <w:style w:type="character" w:styleId="Style15" w:customStyle="1">
    <w:name w:val="Текст выноски Знак"/>
    <w:basedOn w:val="DefaultParagraphFont"/>
    <w:link w:val="a7"/>
    <w:uiPriority w:val="99"/>
    <w:semiHidden/>
    <w:qFormat/>
    <w:rsid w:val="009a4f1b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ascii="PT Astra Serif" w:hAnsi="PT Astra Serif" w:cs="Noto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" w:customStyle="1">
    <w:name w:val="Абзац списка1"/>
    <w:basedOn w:val="Normal"/>
    <w:qFormat/>
    <w:rsid w:val="00dc7bd2"/>
    <w:pPr>
      <w:spacing w:lineRule="auto" w:line="276" w:before="0" w:after="200"/>
      <w:ind w:left="720" w:hanging="0"/>
      <w:contextualSpacing/>
    </w:pPr>
    <w:rPr>
      <w:rFonts w:ascii="Calibri" w:hAnsi="Calibri" w:eastAsia="Times New Roman" w:cs="Times New Roman"/>
    </w:rPr>
  </w:style>
  <w:style w:type="paragraph" w:styleId="ListParagraph">
    <w:name w:val="List Paragraph"/>
    <w:basedOn w:val="Normal"/>
    <w:uiPriority w:val="34"/>
    <w:qFormat/>
    <w:rsid w:val="00dc7bd2"/>
    <w:pPr>
      <w:spacing w:before="0" w:after="160"/>
      <w:ind w:left="720" w:hanging="0"/>
      <w:contextualSpacing/>
    </w:pPr>
    <w:rPr/>
  </w:style>
  <w:style w:type="paragraph" w:styleId="NoSpacing">
    <w:name w:val="No Spacing"/>
    <w:link w:val="a5"/>
    <w:uiPriority w:val="99"/>
    <w:qFormat/>
    <w:rsid w:val="00dc7bd2"/>
    <w:pPr>
      <w:widowControl/>
      <w:bidi w:val="0"/>
      <w:spacing w:lineRule="auto" w:line="240" w:before="0" w:after="0"/>
      <w:jc w:val="left"/>
    </w:pPr>
    <w:rPr>
      <w:rFonts w:ascii="Calibri" w:hAnsi="Calibri" w:cs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11" w:customStyle="1">
    <w:name w:val="Style11"/>
    <w:basedOn w:val="Normal"/>
    <w:uiPriority w:val="99"/>
    <w:qFormat/>
    <w:rsid w:val="0036521a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1" w:customStyle="1">
    <w:name w:val="Style2"/>
    <w:basedOn w:val="Normal"/>
    <w:uiPriority w:val="99"/>
    <w:qFormat/>
    <w:rsid w:val="0036521a"/>
    <w:pPr>
      <w:widowControl w:val="false"/>
      <w:spacing w:lineRule="exact" w:line="322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21" w:customStyle="1">
    <w:name w:val="Style12"/>
    <w:basedOn w:val="Normal"/>
    <w:qFormat/>
    <w:rsid w:val="0036521a"/>
    <w:pPr>
      <w:widowControl w:val="false"/>
      <w:spacing w:lineRule="exact" w:line="317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a8"/>
    <w:uiPriority w:val="99"/>
    <w:semiHidden/>
    <w:unhideWhenUsed/>
    <w:qFormat/>
    <w:rsid w:val="009a4f1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c7bd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Application>LibreOffice/7.0.6.2$Linux_X86_64 LibreOffice_project/00$Build-2</Application>
  <AppVersion>15.0000</AppVersion>
  <Pages>8</Pages>
  <Words>695</Words>
  <Characters>4786</Characters>
  <CharactersWithSpaces>5347</CharactersWithSpaces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2025-03-10T03:42:00Z</dcterms:created>
  <dc:creator>Пользователь</dc:creator>
  <dc:description/>
  <dc:language>ru-RU</dc:language>
  <cp:lastModifiedBy>User</cp:lastModifiedBy>
  <dcterms:modified xsi:type="dcterms:W3CDTF">2025-03-30T13:11:00Z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